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23249" w14:textId="77777777" w:rsidR="00107400" w:rsidRPr="00EF7591" w:rsidRDefault="00EF7591" w:rsidP="00610C1F">
      <w:pPr>
        <w:rPr>
          <w:rFonts w:ascii="Times New Roman" w:hAnsi="Times New Roman" w:cs="Times New Roman"/>
          <w:b/>
        </w:rPr>
      </w:pPr>
      <w:r w:rsidRPr="00EF7591">
        <w:rPr>
          <w:rFonts w:ascii="Times New Roman" w:hAnsi="Times New Roman" w:cs="Times New Roman"/>
          <w:b/>
        </w:rPr>
        <w:t>FOR IMMEDIATE RELEASE</w:t>
      </w:r>
      <w:bookmarkStart w:id="0" w:name="_GoBack"/>
      <w:bookmarkEnd w:id="0"/>
    </w:p>
    <w:p w14:paraId="317FFF99" w14:textId="77777777" w:rsidR="00EF7591" w:rsidRPr="00EF7591" w:rsidRDefault="00EF7591" w:rsidP="00610C1F">
      <w:pPr>
        <w:rPr>
          <w:rFonts w:ascii="Times New Roman" w:hAnsi="Times New Roman" w:cs="Times New Roman"/>
        </w:rPr>
      </w:pPr>
      <w:r w:rsidRPr="00EF7591">
        <w:rPr>
          <w:rFonts w:ascii="Times New Roman" w:hAnsi="Times New Roman" w:cs="Times New Roman"/>
        </w:rPr>
        <w:t>Contact: Karina Oleskevich</w:t>
      </w:r>
    </w:p>
    <w:p w14:paraId="167D6BB3" w14:textId="77777777" w:rsidR="00EF7591" w:rsidRPr="00EF7591" w:rsidRDefault="00EF7591" w:rsidP="00610C1F">
      <w:pPr>
        <w:rPr>
          <w:rFonts w:ascii="Times New Roman" w:hAnsi="Times New Roman" w:cs="Times New Roman"/>
        </w:rPr>
      </w:pPr>
      <w:r w:rsidRPr="00EF7591">
        <w:rPr>
          <w:rFonts w:ascii="Times New Roman" w:hAnsi="Times New Roman" w:cs="Times New Roman"/>
        </w:rPr>
        <w:t>Public Relations Manager</w:t>
      </w:r>
    </w:p>
    <w:p w14:paraId="649960B5" w14:textId="77777777" w:rsidR="00EF7591" w:rsidRDefault="00EF7591" w:rsidP="00610C1F">
      <w:pPr>
        <w:rPr>
          <w:rFonts w:ascii="Times New Roman" w:hAnsi="Times New Roman" w:cs="Times New Roman"/>
        </w:rPr>
      </w:pPr>
      <w:proofErr w:type="spellStart"/>
      <w:r w:rsidRPr="00EF7591">
        <w:rPr>
          <w:rFonts w:ascii="Times New Roman" w:hAnsi="Times New Roman" w:cs="Times New Roman"/>
        </w:rPr>
        <w:t>Tootsie</w:t>
      </w:r>
      <w:proofErr w:type="spellEnd"/>
      <w:r w:rsidRPr="00EF7591">
        <w:rPr>
          <w:rFonts w:ascii="Times New Roman" w:hAnsi="Times New Roman" w:cs="Times New Roman"/>
        </w:rPr>
        <w:t xml:space="preserve"> Rolls Industry </w:t>
      </w:r>
    </w:p>
    <w:p w14:paraId="6B1FDFCF" w14:textId="77777777" w:rsidR="00413D0D" w:rsidRPr="00EF7591" w:rsidRDefault="00413D0D" w:rsidP="00610C1F">
      <w:pPr>
        <w:rPr>
          <w:rFonts w:ascii="Times New Roman" w:hAnsi="Times New Roman" w:cs="Times New Roman"/>
        </w:rPr>
      </w:pPr>
      <w:r>
        <w:rPr>
          <w:rFonts w:ascii="Times New Roman" w:hAnsi="Times New Roman" w:cs="Times New Roman"/>
        </w:rPr>
        <w:t>905-555-5943 x237</w:t>
      </w:r>
    </w:p>
    <w:p w14:paraId="40DA0328" w14:textId="77777777" w:rsidR="00EF7591" w:rsidRPr="00EF7591" w:rsidRDefault="00EF7591" w:rsidP="00610C1F">
      <w:pPr>
        <w:rPr>
          <w:rFonts w:ascii="Times New Roman" w:hAnsi="Times New Roman" w:cs="Times New Roman"/>
        </w:rPr>
      </w:pPr>
      <w:r w:rsidRPr="00EF7591">
        <w:rPr>
          <w:rFonts w:ascii="Times New Roman" w:hAnsi="Times New Roman" w:cs="Times New Roman"/>
        </w:rPr>
        <w:t>oleskevichk@tootsie.com</w:t>
      </w:r>
    </w:p>
    <w:p w14:paraId="06B7F239" w14:textId="77777777" w:rsidR="00EF7591" w:rsidRPr="00EF7591" w:rsidRDefault="00EF7591" w:rsidP="00835108">
      <w:pPr>
        <w:spacing w:line="480" w:lineRule="auto"/>
        <w:rPr>
          <w:rFonts w:ascii="Times New Roman" w:hAnsi="Times New Roman" w:cs="Times New Roman"/>
        </w:rPr>
      </w:pPr>
    </w:p>
    <w:p w14:paraId="59D41C45" w14:textId="77777777" w:rsidR="00EF7591" w:rsidRDefault="004F7108" w:rsidP="00835108">
      <w:pPr>
        <w:spacing w:line="480" w:lineRule="auto"/>
        <w:rPr>
          <w:rFonts w:ascii="Times New Roman" w:hAnsi="Times New Roman" w:cs="Times New Roman"/>
          <w:b/>
          <w:sz w:val="30"/>
          <w:szCs w:val="30"/>
        </w:rPr>
      </w:pPr>
      <w:proofErr w:type="spellStart"/>
      <w:r>
        <w:rPr>
          <w:rFonts w:ascii="Times New Roman" w:hAnsi="Times New Roman" w:cs="Times New Roman"/>
          <w:b/>
          <w:sz w:val="30"/>
          <w:szCs w:val="30"/>
        </w:rPr>
        <w:t>Tootsie</w:t>
      </w:r>
      <w:proofErr w:type="spellEnd"/>
      <w:r>
        <w:rPr>
          <w:rFonts w:ascii="Times New Roman" w:hAnsi="Times New Roman" w:cs="Times New Roman"/>
          <w:b/>
          <w:sz w:val="30"/>
          <w:szCs w:val="30"/>
        </w:rPr>
        <w:t xml:space="preserve"> Roll Industries</w:t>
      </w:r>
      <w:r w:rsidR="00EF7591" w:rsidRPr="00EF7591">
        <w:rPr>
          <w:rFonts w:ascii="Times New Roman" w:hAnsi="Times New Roman" w:cs="Times New Roman"/>
          <w:b/>
          <w:sz w:val="30"/>
          <w:szCs w:val="30"/>
        </w:rPr>
        <w:t xml:space="preserve"> appoints new Chief Executive Lollipop Taste Ambassador </w:t>
      </w:r>
      <w:r w:rsidR="00835108">
        <w:rPr>
          <w:rFonts w:ascii="Times New Roman" w:hAnsi="Times New Roman" w:cs="Times New Roman"/>
          <w:b/>
          <w:sz w:val="30"/>
          <w:szCs w:val="30"/>
        </w:rPr>
        <w:t>for collaboration with Sick Kids Hospital</w:t>
      </w:r>
    </w:p>
    <w:p w14:paraId="394D594F" w14:textId="4EB619AB" w:rsidR="00426BE8" w:rsidRDefault="00EF7591" w:rsidP="00835108">
      <w:pPr>
        <w:spacing w:line="480" w:lineRule="auto"/>
        <w:rPr>
          <w:rFonts w:ascii="Times New Roman" w:hAnsi="Times New Roman" w:cs="Times New Roman"/>
        </w:rPr>
      </w:pPr>
      <w:r>
        <w:rPr>
          <w:rFonts w:ascii="Times New Roman" w:hAnsi="Times New Roman" w:cs="Times New Roman"/>
          <w:b/>
        </w:rPr>
        <w:t>Chicago IL. October 10, 2014</w:t>
      </w:r>
      <w:r w:rsidR="00426BE8">
        <w:rPr>
          <w:rFonts w:ascii="Times New Roman" w:hAnsi="Times New Roman" w:cs="Times New Roman"/>
          <w:b/>
        </w:rPr>
        <w:t xml:space="preserve"> – </w:t>
      </w:r>
      <w:proofErr w:type="spellStart"/>
      <w:r w:rsidR="004F7108">
        <w:rPr>
          <w:rFonts w:ascii="Times New Roman" w:hAnsi="Times New Roman" w:cs="Times New Roman"/>
        </w:rPr>
        <w:t>Tootsie</w:t>
      </w:r>
      <w:proofErr w:type="spellEnd"/>
      <w:r w:rsidR="004F7108">
        <w:rPr>
          <w:rFonts w:ascii="Times New Roman" w:hAnsi="Times New Roman" w:cs="Times New Roman"/>
        </w:rPr>
        <w:t xml:space="preserve"> Rolls Industries</w:t>
      </w:r>
      <w:r w:rsidR="00426BE8">
        <w:rPr>
          <w:rFonts w:ascii="Times New Roman" w:hAnsi="Times New Roman" w:cs="Times New Roman"/>
        </w:rPr>
        <w:t xml:space="preserve"> has just signed on one of the most sought after flavour harmonizers in all of North America. The board of directors</w:t>
      </w:r>
      <w:r w:rsidR="00884DDD">
        <w:rPr>
          <w:rFonts w:ascii="Times New Roman" w:hAnsi="Times New Roman" w:cs="Times New Roman"/>
        </w:rPr>
        <w:t>,</w:t>
      </w:r>
      <w:r w:rsidR="00426BE8">
        <w:rPr>
          <w:rFonts w:ascii="Times New Roman" w:hAnsi="Times New Roman" w:cs="Times New Roman"/>
        </w:rPr>
        <w:t xml:space="preserve"> at </w:t>
      </w:r>
      <w:proofErr w:type="spellStart"/>
      <w:r w:rsidR="00426BE8">
        <w:rPr>
          <w:rFonts w:ascii="Times New Roman" w:hAnsi="Times New Roman" w:cs="Times New Roman"/>
        </w:rPr>
        <w:t>Tootsie</w:t>
      </w:r>
      <w:proofErr w:type="spellEnd"/>
      <w:r w:rsidR="00426BE8">
        <w:rPr>
          <w:rFonts w:ascii="Times New Roman" w:hAnsi="Times New Roman" w:cs="Times New Roman"/>
        </w:rPr>
        <w:t xml:space="preserve"> Rolls </w:t>
      </w:r>
      <w:r w:rsidR="004F7108">
        <w:rPr>
          <w:rFonts w:ascii="Times New Roman" w:hAnsi="Times New Roman" w:cs="Times New Roman"/>
        </w:rPr>
        <w:t>Industries</w:t>
      </w:r>
      <w:r w:rsidR="00884DDD">
        <w:rPr>
          <w:rFonts w:ascii="Times New Roman" w:hAnsi="Times New Roman" w:cs="Times New Roman"/>
        </w:rPr>
        <w:t>,</w:t>
      </w:r>
      <w:r w:rsidR="004F7108">
        <w:rPr>
          <w:rFonts w:ascii="Times New Roman" w:hAnsi="Times New Roman" w:cs="Times New Roman"/>
        </w:rPr>
        <w:t xml:space="preserve"> </w:t>
      </w:r>
      <w:r w:rsidR="00426BE8">
        <w:rPr>
          <w:rFonts w:ascii="Times New Roman" w:hAnsi="Times New Roman" w:cs="Times New Roman"/>
        </w:rPr>
        <w:t xml:space="preserve">announced today that Emily </w:t>
      </w:r>
      <w:proofErr w:type="spellStart"/>
      <w:r w:rsidR="00426BE8">
        <w:rPr>
          <w:rFonts w:ascii="Times New Roman" w:hAnsi="Times New Roman" w:cs="Times New Roman"/>
        </w:rPr>
        <w:t>Hribljan</w:t>
      </w:r>
      <w:proofErr w:type="spellEnd"/>
      <w:r w:rsidR="00426BE8">
        <w:rPr>
          <w:rFonts w:ascii="Times New Roman" w:hAnsi="Times New Roman" w:cs="Times New Roman"/>
        </w:rPr>
        <w:t xml:space="preserve"> has been </w:t>
      </w:r>
      <w:r w:rsidR="00E34E0F">
        <w:rPr>
          <w:rFonts w:ascii="Times New Roman" w:hAnsi="Times New Roman" w:cs="Times New Roman"/>
        </w:rPr>
        <w:t>hired on as the chief executive l</w:t>
      </w:r>
      <w:r w:rsidR="00426BE8">
        <w:rPr>
          <w:rFonts w:ascii="Times New Roman" w:hAnsi="Times New Roman" w:cs="Times New Roman"/>
        </w:rPr>
        <w:t xml:space="preserve">ollipop </w:t>
      </w:r>
      <w:r w:rsidR="00E34E0F">
        <w:rPr>
          <w:rFonts w:ascii="Times New Roman" w:hAnsi="Times New Roman" w:cs="Times New Roman"/>
        </w:rPr>
        <w:t>taste a</w:t>
      </w:r>
      <w:r w:rsidR="00835108">
        <w:rPr>
          <w:rFonts w:ascii="Times New Roman" w:hAnsi="Times New Roman" w:cs="Times New Roman"/>
        </w:rPr>
        <w:t>mbassador to be overseer for the collaboration with Sick Kids Hospital</w:t>
      </w:r>
      <w:r w:rsidR="00426BE8">
        <w:rPr>
          <w:rFonts w:ascii="Times New Roman" w:hAnsi="Times New Roman" w:cs="Times New Roman"/>
        </w:rPr>
        <w:t xml:space="preserve">. </w:t>
      </w:r>
    </w:p>
    <w:p w14:paraId="67680829" w14:textId="13F794E0" w:rsidR="00EF7591" w:rsidRDefault="00426BE8" w:rsidP="00835108">
      <w:pPr>
        <w:spacing w:line="480" w:lineRule="auto"/>
        <w:rPr>
          <w:rFonts w:ascii="Times New Roman" w:hAnsi="Times New Roman" w:cs="Times New Roman"/>
        </w:rPr>
      </w:pPr>
      <w:r>
        <w:rPr>
          <w:rFonts w:ascii="Times New Roman" w:hAnsi="Times New Roman" w:cs="Times New Roman"/>
        </w:rPr>
        <w:tab/>
      </w:r>
      <w:r w:rsidR="00E85151">
        <w:rPr>
          <w:rFonts w:ascii="Times New Roman" w:hAnsi="Times New Roman" w:cs="Times New Roman"/>
        </w:rPr>
        <w:t>“</w:t>
      </w:r>
      <w:r>
        <w:rPr>
          <w:rFonts w:ascii="Times New Roman" w:hAnsi="Times New Roman" w:cs="Times New Roman"/>
        </w:rPr>
        <w:t>My life is truly</w:t>
      </w:r>
      <w:r w:rsidR="00E34E0F">
        <w:rPr>
          <w:rFonts w:ascii="Times New Roman" w:hAnsi="Times New Roman" w:cs="Times New Roman"/>
        </w:rPr>
        <w:t xml:space="preserve"> sugar coated,” comments </w:t>
      </w:r>
      <w:proofErr w:type="spellStart"/>
      <w:r w:rsidR="00E85151">
        <w:rPr>
          <w:rFonts w:ascii="Times New Roman" w:hAnsi="Times New Roman" w:cs="Times New Roman"/>
        </w:rPr>
        <w:t>Hribljan</w:t>
      </w:r>
      <w:proofErr w:type="spellEnd"/>
      <w:r w:rsidR="00E85151">
        <w:rPr>
          <w:rFonts w:ascii="Times New Roman" w:hAnsi="Times New Roman" w:cs="Times New Roman"/>
        </w:rPr>
        <w:t xml:space="preserve"> on her new position, “I finally feel full of flavour.”</w:t>
      </w:r>
    </w:p>
    <w:p w14:paraId="1D0DEC48" w14:textId="34CF600A" w:rsidR="00E85151" w:rsidRDefault="00E85151" w:rsidP="00835108">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Hribljan</w:t>
      </w:r>
      <w:proofErr w:type="spellEnd"/>
      <w:r>
        <w:rPr>
          <w:rFonts w:ascii="Times New Roman" w:hAnsi="Times New Roman" w:cs="Times New Roman"/>
        </w:rPr>
        <w:t xml:space="preserve">, at just 30 years of age, holds a PHD in Biomedical Sciences </w:t>
      </w:r>
      <w:r w:rsidR="00884DDD">
        <w:rPr>
          <w:rFonts w:ascii="Times New Roman" w:hAnsi="Times New Roman" w:cs="Times New Roman"/>
        </w:rPr>
        <w:t>from</w:t>
      </w:r>
      <w:r>
        <w:rPr>
          <w:rFonts w:ascii="Times New Roman" w:hAnsi="Times New Roman" w:cs="Times New Roman"/>
        </w:rPr>
        <w:t xml:space="preserve"> Harvard University in Cambridge MA, and an M.A. in Complex </w:t>
      </w:r>
      <w:r w:rsidR="004F7108">
        <w:rPr>
          <w:rFonts w:ascii="Times New Roman" w:hAnsi="Times New Roman" w:cs="Times New Roman"/>
        </w:rPr>
        <w:t>Savoury</w:t>
      </w:r>
      <w:r>
        <w:rPr>
          <w:rFonts w:ascii="Times New Roman" w:hAnsi="Times New Roman" w:cs="Times New Roman"/>
        </w:rPr>
        <w:t xml:space="preserve"> Restaurant Contemporary Style Dish</w:t>
      </w:r>
      <w:r w:rsidR="00413D0D">
        <w:rPr>
          <w:rFonts w:ascii="Times New Roman" w:hAnsi="Times New Roman" w:cs="Times New Roman"/>
        </w:rPr>
        <w:t xml:space="preserve">es from Le Cordon Bleu in Paris, France. She has previously volunteered with the Make A Wish Foundation as the Executive Wish Granter, and Meals on Wheels as a primary meal coordinator. </w:t>
      </w:r>
    </w:p>
    <w:p w14:paraId="3A2E4266" w14:textId="77777777" w:rsidR="00835108" w:rsidRDefault="00413D0D" w:rsidP="00835108">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Hribljan</w:t>
      </w:r>
      <w:proofErr w:type="spellEnd"/>
      <w:r>
        <w:rPr>
          <w:rFonts w:ascii="Times New Roman" w:hAnsi="Times New Roman" w:cs="Times New Roman"/>
        </w:rPr>
        <w:t xml:space="preserve"> will be in charge of the collaboration with Sick Kids Hospital in Toronto, </w:t>
      </w:r>
    </w:p>
    <w:p w14:paraId="1BB61E65" w14:textId="77777777" w:rsidR="00610C1F" w:rsidRDefault="004F7108" w:rsidP="00835108">
      <w:pPr>
        <w:spacing w:line="480" w:lineRule="auto"/>
        <w:rPr>
          <w:rFonts w:ascii="Times New Roman" w:hAnsi="Times New Roman" w:cs="Times New Roman"/>
        </w:rPr>
      </w:pPr>
      <w:r>
        <w:rPr>
          <w:rFonts w:ascii="Times New Roman" w:hAnsi="Times New Roman" w:cs="Times New Roman"/>
        </w:rPr>
        <w:t xml:space="preserve">ON. </w:t>
      </w:r>
      <w:proofErr w:type="spellStart"/>
      <w:r>
        <w:rPr>
          <w:rFonts w:ascii="Times New Roman" w:hAnsi="Times New Roman" w:cs="Times New Roman"/>
        </w:rPr>
        <w:t>Tootsie</w:t>
      </w:r>
      <w:proofErr w:type="spellEnd"/>
      <w:r>
        <w:rPr>
          <w:rFonts w:ascii="Times New Roman" w:hAnsi="Times New Roman" w:cs="Times New Roman"/>
        </w:rPr>
        <w:t xml:space="preserve"> Rolls Industries</w:t>
      </w:r>
      <w:r w:rsidR="00413D0D">
        <w:rPr>
          <w:rFonts w:ascii="Times New Roman" w:hAnsi="Times New Roman" w:cs="Times New Roman"/>
        </w:rPr>
        <w:t xml:space="preserve"> and Sick Kids Hospital </w:t>
      </w:r>
      <w:r w:rsidR="00835108">
        <w:rPr>
          <w:rFonts w:ascii="Times New Roman" w:hAnsi="Times New Roman" w:cs="Times New Roman"/>
        </w:rPr>
        <w:t xml:space="preserve">are developing a great tasting alternative for children requiring regular medication. With a background in biomedical </w:t>
      </w:r>
    </w:p>
    <w:p w14:paraId="34B8CC47" w14:textId="77777777" w:rsidR="00610C1F" w:rsidRDefault="00610C1F" w:rsidP="00610C1F">
      <w:pPr>
        <w:spacing w:line="480" w:lineRule="auto"/>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more</w:t>
      </w:r>
      <w:proofErr w:type="gramEnd"/>
      <w:r>
        <w:rPr>
          <w:rFonts w:ascii="Times New Roman" w:hAnsi="Times New Roman" w:cs="Times New Roman"/>
        </w:rPr>
        <w:t>-)</w:t>
      </w:r>
    </w:p>
    <w:p w14:paraId="3081937D" w14:textId="77777777" w:rsidR="00610C1F" w:rsidRDefault="00610C1F" w:rsidP="00835108">
      <w:pPr>
        <w:spacing w:line="480" w:lineRule="auto"/>
        <w:rPr>
          <w:rFonts w:ascii="Times New Roman" w:hAnsi="Times New Roman" w:cs="Times New Roman"/>
        </w:rPr>
      </w:pPr>
    </w:p>
    <w:p w14:paraId="7603F820" w14:textId="77777777" w:rsidR="004F7108" w:rsidRDefault="00610C1F" w:rsidP="00835108">
      <w:pPr>
        <w:spacing w:line="480" w:lineRule="auto"/>
        <w:rPr>
          <w:rFonts w:ascii="Times New Roman" w:hAnsi="Times New Roman" w:cs="Times New Roman"/>
        </w:rPr>
      </w:pPr>
      <w:proofErr w:type="gramStart"/>
      <w:r>
        <w:rPr>
          <w:rFonts w:ascii="Times New Roman" w:hAnsi="Times New Roman" w:cs="Times New Roman"/>
        </w:rPr>
        <w:lastRenderedPageBreak/>
        <w:t>science</w:t>
      </w:r>
      <w:proofErr w:type="gramEnd"/>
      <w:r w:rsidR="00835108">
        <w:rPr>
          <w:rFonts w:ascii="Times New Roman" w:hAnsi="Times New Roman" w:cs="Times New Roman"/>
        </w:rPr>
        <w:t xml:space="preserve"> and culinary arts, </w:t>
      </w:r>
      <w:proofErr w:type="spellStart"/>
      <w:r w:rsidR="00835108">
        <w:rPr>
          <w:rFonts w:ascii="Times New Roman" w:hAnsi="Times New Roman" w:cs="Times New Roman"/>
        </w:rPr>
        <w:t>Hribljan</w:t>
      </w:r>
      <w:proofErr w:type="spellEnd"/>
      <w:r w:rsidR="00835108">
        <w:rPr>
          <w:rFonts w:ascii="Times New Roman" w:hAnsi="Times New Roman" w:cs="Times New Roman"/>
        </w:rPr>
        <w:t xml:space="preserve"> will be in charge of develop</w:t>
      </w:r>
      <w:r w:rsidR="004F7108">
        <w:rPr>
          <w:rFonts w:ascii="Times New Roman" w:hAnsi="Times New Roman" w:cs="Times New Roman"/>
        </w:rPr>
        <w:t xml:space="preserve">ing </w:t>
      </w:r>
      <w:r w:rsidR="00835108">
        <w:rPr>
          <w:rFonts w:ascii="Times New Roman" w:hAnsi="Times New Roman" w:cs="Times New Roman"/>
        </w:rPr>
        <w:t>the lollipops,</w:t>
      </w:r>
      <w:r w:rsidR="004F7108">
        <w:rPr>
          <w:rFonts w:ascii="Times New Roman" w:hAnsi="Times New Roman" w:cs="Times New Roman"/>
        </w:rPr>
        <w:t xml:space="preserve"> as well as </w:t>
      </w:r>
      <w:r w:rsidR="00835108">
        <w:rPr>
          <w:rFonts w:ascii="Times New Roman" w:hAnsi="Times New Roman" w:cs="Times New Roman"/>
        </w:rPr>
        <w:t xml:space="preserve">continually tasting the pops to ensure only the most outstanding flavours are chosen for production. </w:t>
      </w:r>
    </w:p>
    <w:p w14:paraId="1152DC0A" w14:textId="77777777" w:rsidR="004F7108" w:rsidRDefault="004F7108" w:rsidP="00835108">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Tootsie</w:t>
      </w:r>
      <w:proofErr w:type="spellEnd"/>
      <w:r>
        <w:rPr>
          <w:rFonts w:ascii="Times New Roman" w:hAnsi="Times New Roman" w:cs="Times New Roman"/>
        </w:rPr>
        <w:t xml:space="preserve"> Rolls Industries started in a small candy shop in New York in 1896. The Chicago based company has since grown its presence to over 75 countries, becoming one of the largest candy companies in the world. Brands such as </w:t>
      </w:r>
      <w:proofErr w:type="spellStart"/>
      <w:r>
        <w:rPr>
          <w:rFonts w:ascii="Times New Roman" w:hAnsi="Times New Roman" w:cs="Times New Roman"/>
        </w:rPr>
        <w:t>Tootsie</w:t>
      </w:r>
      <w:proofErr w:type="spellEnd"/>
      <w:r>
        <w:rPr>
          <w:rFonts w:ascii="Times New Roman" w:hAnsi="Times New Roman" w:cs="Times New Roman"/>
        </w:rPr>
        <w:t xml:space="preserve"> Rolls, Double Bubble, </w:t>
      </w:r>
      <w:proofErr w:type="spellStart"/>
      <w:r>
        <w:rPr>
          <w:rFonts w:ascii="Times New Roman" w:hAnsi="Times New Roman" w:cs="Times New Roman"/>
        </w:rPr>
        <w:t>Razzles</w:t>
      </w:r>
      <w:proofErr w:type="spellEnd"/>
      <w:r>
        <w:rPr>
          <w:rFonts w:ascii="Times New Roman" w:hAnsi="Times New Roman" w:cs="Times New Roman"/>
        </w:rPr>
        <w:t xml:space="preserve">, Caramel Apple Pop, Junior Mints, and Andes are just a few of the candies produced by </w:t>
      </w:r>
      <w:proofErr w:type="spellStart"/>
      <w:r>
        <w:rPr>
          <w:rFonts w:ascii="Times New Roman" w:hAnsi="Times New Roman" w:cs="Times New Roman"/>
        </w:rPr>
        <w:t>Tootsie</w:t>
      </w:r>
      <w:proofErr w:type="spellEnd"/>
      <w:r>
        <w:rPr>
          <w:rFonts w:ascii="Times New Roman" w:hAnsi="Times New Roman" w:cs="Times New Roman"/>
        </w:rPr>
        <w:t xml:space="preserve"> Roll Industries.</w:t>
      </w:r>
    </w:p>
    <w:p w14:paraId="32D01B37" w14:textId="77777777" w:rsidR="00835108" w:rsidRPr="00426BE8" w:rsidRDefault="004F7108" w:rsidP="004F7108">
      <w:pPr>
        <w:spacing w:line="480" w:lineRule="auto"/>
        <w:jc w:val="center"/>
        <w:rPr>
          <w:rFonts w:ascii="Times New Roman" w:hAnsi="Times New Roman" w:cs="Times New Roman"/>
        </w:rPr>
      </w:pPr>
      <w:r>
        <w:rPr>
          <w:rFonts w:ascii="Times New Roman" w:hAnsi="Times New Roman" w:cs="Times New Roman"/>
        </w:rPr>
        <w:t>-30-</w:t>
      </w:r>
    </w:p>
    <w:sectPr w:rsidR="00835108" w:rsidRPr="00426BE8" w:rsidSect="00E37468">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8D0A4" w14:textId="77777777" w:rsidR="00E34E0F" w:rsidRDefault="00E34E0F" w:rsidP="00E34E0F">
      <w:r>
        <w:separator/>
      </w:r>
    </w:p>
  </w:endnote>
  <w:endnote w:type="continuationSeparator" w:id="0">
    <w:p w14:paraId="04A3D3EE" w14:textId="77777777" w:rsidR="00E34E0F" w:rsidRDefault="00E34E0F" w:rsidP="00E3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3B194" w14:textId="77777777" w:rsidR="00E34E0F" w:rsidRDefault="00E34E0F" w:rsidP="00E34E0F">
      <w:r>
        <w:separator/>
      </w:r>
    </w:p>
  </w:footnote>
  <w:footnote w:type="continuationSeparator" w:id="0">
    <w:p w14:paraId="51EEE594" w14:textId="77777777" w:rsidR="00E34E0F" w:rsidRDefault="00E34E0F" w:rsidP="00E34E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10820" w14:textId="77777777" w:rsidR="00E34E0F" w:rsidRDefault="00E34E0F">
    <w:pPr>
      <w:pStyle w:val="Header"/>
    </w:pPr>
    <w:sdt>
      <w:sdtPr>
        <w:id w:val="171999623"/>
        <w:placeholder>
          <w:docPart w:val="81F7A9874D66DF48ADC79C94EB3D2DB3"/>
        </w:placeholder>
        <w:temporary/>
        <w:showingPlcHdr/>
      </w:sdtPr>
      <w:sdtContent>
        <w:r>
          <w:t>[Type text]</w:t>
        </w:r>
      </w:sdtContent>
    </w:sdt>
    <w:r>
      <w:ptab w:relativeTo="margin" w:alignment="center" w:leader="none"/>
    </w:r>
    <w:sdt>
      <w:sdtPr>
        <w:id w:val="171999624"/>
        <w:placeholder>
          <w:docPart w:val="6AE1D936276B4847865F73F621B9357C"/>
        </w:placeholder>
        <w:temporary/>
        <w:showingPlcHdr/>
      </w:sdtPr>
      <w:sdtContent>
        <w:r>
          <w:t>[Type text]</w:t>
        </w:r>
      </w:sdtContent>
    </w:sdt>
    <w:r>
      <w:ptab w:relativeTo="margin" w:alignment="right" w:leader="none"/>
    </w:r>
    <w:sdt>
      <w:sdtPr>
        <w:id w:val="171999625"/>
        <w:placeholder>
          <w:docPart w:val="7821CD159B402940A2B7A9338DE6C53F"/>
        </w:placeholder>
        <w:temporary/>
        <w:showingPlcHdr/>
      </w:sdtPr>
      <w:sdtContent>
        <w:r>
          <w:t>[Type text]</w:t>
        </w:r>
      </w:sdtContent>
    </w:sdt>
  </w:p>
  <w:p w14:paraId="2EB03495" w14:textId="77777777" w:rsidR="00E34E0F" w:rsidRDefault="00E34E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90687" w14:textId="3B988D7C" w:rsidR="00E34E0F" w:rsidRDefault="00E34E0F">
    <w:pPr>
      <w:pStyle w:val="Header"/>
    </w:pPr>
    <w:r>
      <w:ptab w:relativeTo="margin" w:alignment="center" w:leader="none"/>
    </w:r>
    <w:r>
      <w:t>FICTIONAL FOR TRAINING PURPOSES ONLY</w:t>
    </w:r>
    <w:r>
      <w:ptab w:relativeTo="margin" w:alignment="right" w:leader="none"/>
    </w:r>
  </w:p>
  <w:p w14:paraId="3B0AE144" w14:textId="77777777" w:rsidR="00E34E0F" w:rsidRDefault="00E34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00"/>
    <w:rsid w:val="000A0942"/>
    <w:rsid w:val="00107400"/>
    <w:rsid w:val="00413D0D"/>
    <w:rsid w:val="00426BE8"/>
    <w:rsid w:val="004F7108"/>
    <w:rsid w:val="00610C1F"/>
    <w:rsid w:val="00835108"/>
    <w:rsid w:val="00884DDD"/>
    <w:rsid w:val="00914C11"/>
    <w:rsid w:val="00E34E0F"/>
    <w:rsid w:val="00E37468"/>
    <w:rsid w:val="00E85151"/>
    <w:rsid w:val="00EF75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B23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591"/>
    <w:rPr>
      <w:color w:val="0000FF" w:themeColor="hyperlink"/>
      <w:u w:val="single"/>
    </w:rPr>
  </w:style>
  <w:style w:type="paragraph" w:styleId="Header">
    <w:name w:val="header"/>
    <w:basedOn w:val="Normal"/>
    <w:link w:val="HeaderChar"/>
    <w:uiPriority w:val="99"/>
    <w:unhideWhenUsed/>
    <w:rsid w:val="00E34E0F"/>
    <w:pPr>
      <w:tabs>
        <w:tab w:val="center" w:pos="4320"/>
        <w:tab w:val="right" w:pos="8640"/>
      </w:tabs>
    </w:pPr>
  </w:style>
  <w:style w:type="character" w:customStyle="1" w:styleId="HeaderChar">
    <w:name w:val="Header Char"/>
    <w:basedOn w:val="DefaultParagraphFont"/>
    <w:link w:val="Header"/>
    <w:uiPriority w:val="99"/>
    <w:rsid w:val="00E34E0F"/>
  </w:style>
  <w:style w:type="paragraph" w:styleId="Footer">
    <w:name w:val="footer"/>
    <w:basedOn w:val="Normal"/>
    <w:link w:val="FooterChar"/>
    <w:uiPriority w:val="99"/>
    <w:unhideWhenUsed/>
    <w:rsid w:val="00E34E0F"/>
    <w:pPr>
      <w:tabs>
        <w:tab w:val="center" w:pos="4320"/>
        <w:tab w:val="right" w:pos="8640"/>
      </w:tabs>
    </w:pPr>
  </w:style>
  <w:style w:type="character" w:customStyle="1" w:styleId="FooterChar">
    <w:name w:val="Footer Char"/>
    <w:basedOn w:val="DefaultParagraphFont"/>
    <w:link w:val="Footer"/>
    <w:uiPriority w:val="99"/>
    <w:rsid w:val="00E34E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591"/>
    <w:rPr>
      <w:color w:val="0000FF" w:themeColor="hyperlink"/>
      <w:u w:val="single"/>
    </w:rPr>
  </w:style>
  <w:style w:type="paragraph" w:styleId="Header">
    <w:name w:val="header"/>
    <w:basedOn w:val="Normal"/>
    <w:link w:val="HeaderChar"/>
    <w:uiPriority w:val="99"/>
    <w:unhideWhenUsed/>
    <w:rsid w:val="00E34E0F"/>
    <w:pPr>
      <w:tabs>
        <w:tab w:val="center" w:pos="4320"/>
        <w:tab w:val="right" w:pos="8640"/>
      </w:tabs>
    </w:pPr>
  </w:style>
  <w:style w:type="character" w:customStyle="1" w:styleId="HeaderChar">
    <w:name w:val="Header Char"/>
    <w:basedOn w:val="DefaultParagraphFont"/>
    <w:link w:val="Header"/>
    <w:uiPriority w:val="99"/>
    <w:rsid w:val="00E34E0F"/>
  </w:style>
  <w:style w:type="paragraph" w:styleId="Footer">
    <w:name w:val="footer"/>
    <w:basedOn w:val="Normal"/>
    <w:link w:val="FooterChar"/>
    <w:uiPriority w:val="99"/>
    <w:unhideWhenUsed/>
    <w:rsid w:val="00E34E0F"/>
    <w:pPr>
      <w:tabs>
        <w:tab w:val="center" w:pos="4320"/>
        <w:tab w:val="right" w:pos="8640"/>
      </w:tabs>
    </w:pPr>
  </w:style>
  <w:style w:type="character" w:customStyle="1" w:styleId="FooterChar">
    <w:name w:val="Footer Char"/>
    <w:basedOn w:val="DefaultParagraphFont"/>
    <w:link w:val="Footer"/>
    <w:uiPriority w:val="99"/>
    <w:rsid w:val="00E34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F7A9874D66DF48ADC79C94EB3D2DB3"/>
        <w:category>
          <w:name w:val="General"/>
          <w:gallery w:val="placeholder"/>
        </w:category>
        <w:types>
          <w:type w:val="bbPlcHdr"/>
        </w:types>
        <w:behaviors>
          <w:behavior w:val="content"/>
        </w:behaviors>
        <w:guid w:val="{73F20398-1640-B340-8201-4C9F62C7242D}"/>
      </w:docPartPr>
      <w:docPartBody>
        <w:p w14:paraId="303B4C24" w14:textId="605DC26C" w:rsidR="00000000" w:rsidRDefault="002679B5" w:rsidP="002679B5">
          <w:pPr>
            <w:pStyle w:val="81F7A9874D66DF48ADC79C94EB3D2DB3"/>
          </w:pPr>
          <w:r>
            <w:t>[Type text]</w:t>
          </w:r>
        </w:p>
      </w:docPartBody>
    </w:docPart>
    <w:docPart>
      <w:docPartPr>
        <w:name w:val="6AE1D936276B4847865F73F621B9357C"/>
        <w:category>
          <w:name w:val="General"/>
          <w:gallery w:val="placeholder"/>
        </w:category>
        <w:types>
          <w:type w:val="bbPlcHdr"/>
        </w:types>
        <w:behaviors>
          <w:behavior w:val="content"/>
        </w:behaviors>
        <w:guid w:val="{A8C9AB19-FEEF-5247-B6DC-9817911E0424}"/>
      </w:docPartPr>
      <w:docPartBody>
        <w:p w14:paraId="2AB5746D" w14:textId="254468F0" w:rsidR="00000000" w:rsidRDefault="002679B5" w:rsidP="002679B5">
          <w:pPr>
            <w:pStyle w:val="6AE1D936276B4847865F73F621B9357C"/>
          </w:pPr>
          <w:r>
            <w:t>[Type text]</w:t>
          </w:r>
        </w:p>
      </w:docPartBody>
    </w:docPart>
    <w:docPart>
      <w:docPartPr>
        <w:name w:val="7821CD159B402940A2B7A9338DE6C53F"/>
        <w:category>
          <w:name w:val="General"/>
          <w:gallery w:val="placeholder"/>
        </w:category>
        <w:types>
          <w:type w:val="bbPlcHdr"/>
        </w:types>
        <w:behaviors>
          <w:behavior w:val="content"/>
        </w:behaviors>
        <w:guid w:val="{BBDCD850-62E7-5A4C-A700-B12F5B2CE4F6}"/>
      </w:docPartPr>
      <w:docPartBody>
        <w:p w14:paraId="4A8BEB40" w14:textId="75E938BB" w:rsidR="00000000" w:rsidRDefault="002679B5" w:rsidP="002679B5">
          <w:pPr>
            <w:pStyle w:val="7821CD159B402940A2B7A9338DE6C53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B5"/>
    <w:rsid w:val="002679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F7A9874D66DF48ADC79C94EB3D2DB3">
    <w:name w:val="81F7A9874D66DF48ADC79C94EB3D2DB3"/>
    <w:rsid w:val="002679B5"/>
  </w:style>
  <w:style w:type="paragraph" w:customStyle="1" w:styleId="6AE1D936276B4847865F73F621B9357C">
    <w:name w:val="6AE1D936276B4847865F73F621B9357C"/>
    <w:rsid w:val="002679B5"/>
  </w:style>
  <w:style w:type="paragraph" w:customStyle="1" w:styleId="7821CD159B402940A2B7A9338DE6C53F">
    <w:name w:val="7821CD159B402940A2B7A9338DE6C53F"/>
    <w:rsid w:val="002679B5"/>
  </w:style>
  <w:style w:type="paragraph" w:customStyle="1" w:styleId="946FF77916BB8144A99B18D1D8B63D7B">
    <w:name w:val="946FF77916BB8144A99B18D1D8B63D7B"/>
    <w:rsid w:val="002679B5"/>
  </w:style>
  <w:style w:type="paragraph" w:customStyle="1" w:styleId="DAB49F55CED0144B91770D4486B75464">
    <w:name w:val="DAB49F55CED0144B91770D4486B75464"/>
    <w:rsid w:val="002679B5"/>
  </w:style>
  <w:style w:type="paragraph" w:customStyle="1" w:styleId="D8CFC709A7B73D43869B9DE0A07F552B">
    <w:name w:val="D8CFC709A7B73D43869B9DE0A07F552B"/>
    <w:rsid w:val="002679B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F7A9874D66DF48ADC79C94EB3D2DB3">
    <w:name w:val="81F7A9874D66DF48ADC79C94EB3D2DB3"/>
    <w:rsid w:val="002679B5"/>
  </w:style>
  <w:style w:type="paragraph" w:customStyle="1" w:styleId="6AE1D936276B4847865F73F621B9357C">
    <w:name w:val="6AE1D936276B4847865F73F621B9357C"/>
    <w:rsid w:val="002679B5"/>
  </w:style>
  <w:style w:type="paragraph" w:customStyle="1" w:styleId="7821CD159B402940A2B7A9338DE6C53F">
    <w:name w:val="7821CD159B402940A2B7A9338DE6C53F"/>
    <w:rsid w:val="002679B5"/>
  </w:style>
  <w:style w:type="paragraph" w:customStyle="1" w:styleId="946FF77916BB8144A99B18D1D8B63D7B">
    <w:name w:val="946FF77916BB8144A99B18D1D8B63D7B"/>
    <w:rsid w:val="002679B5"/>
  </w:style>
  <w:style w:type="paragraph" w:customStyle="1" w:styleId="DAB49F55CED0144B91770D4486B75464">
    <w:name w:val="DAB49F55CED0144B91770D4486B75464"/>
    <w:rsid w:val="002679B5"/>
  </w:style>
  <w:style w:type="paragraph" w:customStyle="1" w:styleId="D8CFC709A7B73D43869B9DE0A07F552B">
    <w:name w:val="D8CFC709A7B73D43869B9DE0A07F552B"/>
    <w:rsid w:val="00267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81DAA-6E28-6A4F-875D-7FF6C294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290</Words>
  <Characters>1655</Characters>
  <Application>Microsoft Macintosh Word</Application>
  <DocSecurity>0</DocSecurity>
  <Lines>13</Lines>
  <Paragraphs>3</Paragraphs>
  <ScaleCrop>false</ScaleCrop>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Oleskevich</dc:creator>
  <cp:keywords/>
  <dc:description/>
  <cp:lastModifiedBy>Karina Oleskevich</cp:lastModifiedBy>
  <cp:revision>2</cp:revision>
  <dcterms:created xsi:type="dcterms:W3CDTF">2015-03-12T15:49:00Z</dcterms:created>
  <dcterms:modified xsi:type="dcterms:W3CDTF">2015-03-12T15:49:00Z</dcterms:modified>
</cp:coreProperties>
</file>